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864BF" w14:textId="6F098400" w:rsidR="00125815" w:rsidRPr="001C27DE" w:rsidRDefault="00795A31" w:rsidP="001D5C0E">
      <w:pPr>
        <w:ind w:left="3540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</w:p>
    <w:p w14:paraId="74C864C0" w14:textId="77777777" w:rsidR="00125815" w:rsidRPr="00B5175C" w:rsidRDefault="00125815" w:rsidP="00125815">
      <w:pPr>
        <w:keepNext/>
        <w:outlineLvl w:val="0"/>
        <w:rPr>
          <w:rFonts w:ascii="Calibri" w:hAnsi="Calibri"/>
        </w:rPr>
      </w:pPr>
    </w:p>
    <w:p w14:paraId="3FF3A913" w14:textId="2AC8D4D2" w:rsidR="00877D45" w:rsidRPr="00877D45" w:rsidRDefault="00877D45" w:rsidP="00877D45">
      <w:pPr>
        <w:jc w:val="center"/>
        <w:rPr>
          <w:rFonts w:ascii="Calibri" w:hAnsi="Calibri"/>
          <w:b/>
          <w:sz w:val="22"/>
          <w:szCs w:val="22"/>
        </w:rPr>
      </w:pPr>
      <w:r w:rsidRPr="00877D45">
        <w:rPr>
          <w:rFonts w:ascii="Calibri" w:hAnsi="Calibri"/>
          <w:b/>
          <w:sz w:val="22"/>
          <w:szCs w:val="22"/>
        </w:rPr>
        <w:t>З</w:t>
      </w:r>
      <w:r w:rsidRPr="00877D45">
        <w:rPr>
          <w:rFonts w:ascii="Calibri" w:hAnsi="Calibri"/>
          <w:b/>
          <w:sz w:val="22"/>
          <w:szCs w:val="22"/>
        </w:rPr>
        <w:t>аместитель руководителя службы внутреннего контроля</w:t>
      </w:r>
    </w:p>
    <w:p w14:paraId="417C5D07" w14:textId="77777777" w:rsidR="002C1B19" w:rsidRPr="00877D45" w:rsidRDefault="002C1B19" w:rsidP="0028293D">
      <w:pPr>
        <w:jc w:val="center"/>
        <w:rPr>
          <w:rFonts w:ascii="Calibri" w:hAnsi="Calibri"/>
          <w:b/>
          <w:sz w:val="24"/>
          <w:szCs w:val="24"/>
        </w:rPr>
      </w:pPr>
    </w:p>
    <w:p w14:paraId="74C864C3" w14:textId="77777777" w:rsidR="0028293D" w:rsidRPr="00C7209A" w:rsidRDefault="0028293D" w:rsidP="0028293D">
      <w:pPr>
        <w:jc w:val="center"/>
        <w:rPr>
          <w:rFonts w:ascii="Calibri" w:hAnsi="Calibri"/>
          <w:sz w:val="16"/>
          <w:szCs w:val="16"/>
        </w:rPr>
      </w:pPr>
    </w:p>
    <w:p w14:paraId="74C864C7" w14:textId="08019B75" w:rsidR="0028293D" w:rsidRPr="00C92B09" w:rsidRDefault="003330CA" w:rsidP="00C92B09">
      <w:pPr>
        <w:jc w:val="both"/>
        <w:rPr>
          <w:rFonts w:ascii="Calibri" w:hAnsi="Calibri"/>
          <w:sz w:val="22"/>
          <w:szCs w:val="22"/>
        </w:rPr>
      </w:pPr>
      <w:r w:rsidRPr="00C92B09">
        <w:rPr>
          <w:rFonts w:ascii="Calibri" w:hAnsi="Calibri"/>
          <w:sz w:val="22"/>
          <w:szCs w:val="22"/>
        </w:rPr>
        <w:t xml:space="preserve">В </w:t>
      </w:r>
      <w:r w:rsidR="00027B01" w:rsidRPr="00C92B09">
        <w:rPr>
          <w:rFonts w:ascii="Calibri" w:hAnsi="Calibri"/>
          <w:sz w:val="22"/>
          <w:szCs w:val="22"/>
        </w:rPr>
        <w:t>Службу внутреннего контроля</w:t>
      </w:r>
      <w:r w:rsidR="00095EFF" w:rsidRPr="00C92B09">
        <w:rPr>
          <w:rFonts w:ascii="Calibri" w:hAnsi="Calibri"/>
          <w:sz w:val="22"/>
          <w:szCs w:val="22"/>
        </w:rPr>
        <w:t xml:space="preserve"> требуется </w:t>
      </w:r>
      <w:r w:rsidR="00C92B09">
        <w:rPr>
          <w:rFonts w:ascii="Calibri" w:hAnsi="Calibri"/>
          <w:sz w:val="22"/>
          <w:szCs w:val="22"/>
        </w:rPr>
        <w:t>з</w:t>
      </w:r>
      <w:r w:rsidR="00095EFF" w:rsidRPr="00C92B09">
        <w:rPr>
          <w:rFonts w:ascii="Calibri" w:hAnsi="Calibri"/>
          <w:sz w:val="22"/>
          <w:szCs w:val="22"/>
        </w:rPr>
        <w:t>аместитель руководителя службы внутреннего контроля</w:t>
      </w:r>
      <w:r w:rsidRPr="00C92B09">
        <w:rPr>
          <w:rFonts w:ascii="Calibri" w:hAnsi="Calibri"/>
          <w:sz w:val="22"/>
          <w:szCs w:val="22"/>
        </w:rPr>
        <w:br/>
      </w:r>
      <w:bookmarkStart w:id="0" w:name="_GoBack"/>
      <w:r w:rsidRPr="00C92B09">
        <w:rPr>
          <w:rFonts w:ascii="Calibri" w:hAnsi="Calibri"/>
          <w:sz w:val="22"/>
          <w:szCs w:val="22"/>
        </w:rPr>
        <w:t xml:space="preserve">на </w:t>
      </w:r>
      <w:r w:rsidR="00027B01" w:rsidRPr="00C92B09">
        <w:rPr>
          <w:rFonts w:ascii="Calibri" w:hAnsi="Calibri"/>
          <w:sz w:val="22"/>
          <w:szCs w:val="22"/>
        </w:rPr>
        <w:t>постоянную</w:t>
      </w:r>
      <w:r w:rsidRPr="00C92B09">
        <w:rPr>
          <w:rFonts w:ascii="Calibri" w:hAnsi="Calibri"/>
          <w:sz w:val="22"/>
          <w:szCs w:val="22"/>
        </w:rPr>
        <w:t xml:space="preserve"> работу.</w:t>
      </w:r>
    </w:p>
    <w:bookmarkEnd w:id="0"/>
    <w:p w14:paraId="74C864D2" w14:textId="77777777" w:rsidR="0028293D" w:rsidRPr="00C92B09" w:rsidRDefault="003330CA" w:rsidP="00183A66">
      <w:pPr>
        <w:spacing w:before="120"/>
        <w:rPr>
          <w:rFonts w:ascii="Calibri" w:hAnsi="Calibri"/>
          <w:i/>
          <w:sz w:val="22"/>
          <w:szCs w:val="22"/>
          <w:u w:val="single"/>
        </w:rPr>
      </w:pPr>
      <w:r w:rsidRPr="00C92B09">
        <w:rPr>
          <w:rFonts w:ascii="Calibri" w:hAnsi="Calibri"/>
          <w:sz w:val="22"/>
          <w:szCs w:val="22"/>
          <w:u w:val="single"/>
        </w:rPr>
        <w:t xml:space="preserve">Основные должностные обязанности в соответствии с должностной инструкцией: </w:t>
      </w:r>
    </w:p>
    <w:p w14:paraId="3262EB0C" w14:textId="07CD0682" w:rsidR="00786C7D" w:rsidRPr="00183A66" w:rsidRDefault="00786C7D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Контроль реализации мер, направленных на предотвращение конфликта интересов и снижение рисков, связанных с деятельностью организации (полное сопровождение)</w:t>
      </w:r>
      <w:r w:rsidR="00183A66">
        <w:rPr>
          <w:rFonts w:ascii="Calibri" w:hAnsi="Calibri"/>
          <w:sz w:val="22"/>
          <w:szCs w:val="22"/>
        </w:rPr>
        <w:t>;</w:t>
      </w:r>
    </w:p>
    <w:p w14:paraId="64982CE5" w14:textId="66CCB901" w:rsidR="00786C7D" w:rsidRPr="00183A66" w:rsidRDefault="00786C7D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Участие в организации и функционировании системы внутреннего контроля за соблюдением требований законодательства РФ, а также норм. актов Банка России и локальных нормативных актов организации о противодействии неправомерному использованию инсайдерской информации и манипулированию рынком</w:t>
      </w:r>
      <w:r w:rsidR="00183A66">
        <w:rPr>
          <w:rFonts w:ascii="Calibri" w:hAnsi="Calibri"/>
          <w:sz w:val="22"/>
          <w:szCs w:val="22"/>
        </w:rPr>
        <w:t>;</w:t>
      </w:r>
    </w:p>
    <w:p w14:paraId="2BC2FD8F" w14:textId="17DD3483" w:rsidR="00786C7D" w:rsidRPr="00183A66" w:rsidRDefault="00786C7D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Проверка отчетности организации на полноту и достоверность, а также соответствие законодательству РФ;</w:t>
      </w:r>
    </w:p>
    <w:p w14:paraId="6D7094F9" w14:textId="197B5E7D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 xml:space="preserve">Участие в проведении проверок </w:t>
      </w:r>
      <w:r w:rsidR="00786C7D" w:rsidRPr="00183A66">
        <w:rPr>
          <w:rFonts w:ascii="Calibri" w:hAnsi="Calibri"/>
          <w:sz w:val="22"/>
          <w:szCs w:val="22"/>
        </w:rPr>
        <w:t xml:space="preserve">организации </w:t>
      </w:r>
      <w:r w:rsidRPr="00183A66">
        <w:rPr>
          <w:rFonts w:ascii="Calibri" w:hAnsi="Calibri"/>
          <w:sz w:val="22"/>
          <w:szCs w:val="22"/>
        </w:rPr>
        <w:t>на соблюдение требований законодательства РФ;</w:t>
      </w:r>
    </w:p>
    <w:p w14:paraId="13100BD2" w14:textId="25D24FCC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 xml:space="preserve">Контроль и оформление выявленных нарушений </w:t>
      </w:r>
      <w:r w:rsidR="00786C7D" w:rsidRPr="00183A66">
        <w:rPr>
          <w:rFonts w:ascii="Calibri" w:hAnsi="Calibri"/>
          <w:sz w:val="22"/>
          <w:szCs w:val="22"/>
        </w:rPr>
        <w:t>организации</w:t>
      </w:r>
      <w:r w:rsidRPr="00183A66">
        <w:rPr>
          <w:rFonts w:ascii="Calibri" w:hAnsi="Calibri"/>
          <w:sz w:val="22"/>
          <w:szCs w:val="22"/>
        </w:rPr>
        <w:t>;</w:t>
      </w:r>
    </w:p>
    <w:p w14:paraId="0F5A9B57" w14:textId="5A084701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Контроль соблюдения порядка и сроков раскрытия информации;</w:t>
      </w:r>
    </w:p>
    <w:p w14:paraId="22061CDE" w14:textId="5BF66EAF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 xml:space="preserve">Проверка соответствия материалов </w:t>
      </w:r>
      <w:r w:rsidR="00786C7D" w:rsidRPr="00183A66">
        <w:rPr>
          <w:rFonts w:ascii="Calibri" w:hAnsi="Calibri"/>
          <w:sz w:val="22"/>
          <w:szCs w:val="22"/>
        </w:rPr>
        <w:t>организации</w:t>
      </w:r>
      <w:r w:rsidRPr="00183A66">
        <w:rPr>
          <w:rFonts w:ascii="Calibri" w:hAnsi="Calibri"/>
          <w:sz w:val="22"/>
          <w:szCs w:val="22"/>
        </w:rPr>
        <w:t>, содержащих рекламу, требованиям законодательства РФ;</w:t>
      </w:r>
    </w:p>
    <w:p w14:paraId="5F8E3655" w14:textId="77777777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Участие в подготовке ответов на запросы/предписания Банка России;</w:t>
      </w:r>
    </w:p>
    <w:p w14:paraId="6DC731DE" w14:textId="7A37C029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 xml:space="preserve">Участие в разработке внутренних документов </w:t>
      </w:r>
      <w:r w:rsidR="00786C7D" w:rsidRPr="00183A66">
        <w:rPr>
          <w:rFonts w:ascii="Calibri" w:hAnsi="Calibri"/>
          <w:sz w:val="22"/>
          <w:szCs w:val="22"/>
        </w:rPr>
        <w:t>организации</w:t>
      </w:r>
      <w:r w:rsidRPr="00183A66">
        <w:rPr>
          <w:rFonts w:ascii="Calibri" w:hAnsi="Calibri"/>
          <w:sz w:val="22"/>
          <w:szCs w:val="22"/>
        </w:rPr>
        <w:t>, в том числе в рамках осуществления внутреннего контроля;</w:t>
      </w:r>
    </w:p>
    <w:p w14:paraId="0DD10D6F" w14:textId="05B3C3A3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 xml:space="preserve">Исполнение поручений/распоряжений </w:t>
      </w:r>
      <w:r w:rsidR="00183A66">
        <w:rPr>
          <w:rFonts w:ascii="Calibri" w:hAnsi="Calibri"/>
          <w:sz w:val="22"/>
          <w:szCs w:val="22"/>
        </w:rPr>
        <w:t>р</w:t>
      </w:r>
      <w:r w:rsidRPr="00183A66">
        <w:rPr>
          <w:rFonts w:ascii="Calibri" w:hAnsi="Calibri"/>
          <w:sz w:val="22"/>
          <w:szCs w:val="22"/>
        </w:rPr>
        <w:t>уководителя службы внутреннего контроля.</w:t>
      </w:r>
    </w:p>
    <w:p w14:paraId="0904BBB0" w14:textId="4C603999" w:rsidR="00013153" w:rsidRPr="00C92B09" w:rsidRDefault="00C92B09" w:rsidP="00183A66">
      <w:pPr>
        <w:spacing w:before="120"/>
        <w:jc w:val="both"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C92B09">
        <w:rPr>
          <w:rFonts w:ascii="Calibri" w:eastAsia="Calibri" w:hAnsi="Calibri" w:cs="Arial"/>
          <w:sz w:val="22"/>
          <w:szCs w:val="22"/>
          <w:u w:val="single"/>
          <w:lang w:eastAsia="en-US"/>
        </w:rPr>
        <w:t>Дополнительные требования:</w:t>
      </w:r>
    </w:p>
    <w:p w14:paraId="23BBCBCC" w14:textId="110D2D72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 xml:space="preserve">Работа в 1С (Аванкор), Фабрика </w:t>
      </w:r>
      <w:r w:rsidRPr="00183A66">
        <w:rPr>
          <w:rFonts w:ascii="Calibri" w:hAnsi="Calibri"/>
          <w:sz w:val="22"/>
          <w:szCs w:val="22"/>
          <w:lang w:val="en-US"/>
        </w:rPr>
        <w:t>XBRL</w:t>
      </w:r>
      <w:r w:rsidRPr="00183A66">
        <w:rPr>
          <w:rFonts w:ascii="Calibri" w:hAnsi="Calibri"/>
          <w:sz w:val="22"/>
          <w:szCs w:val="22"/>
        </w:rPr>
        <w:t>;</w:t>
      </w:r>
    </w:p>
    <w:p w14:paraId="76861D3C" w14:textId="77777777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Опыт в написании внутренних документов в рамках внутреннего контроля;</w:t>
      </w:r>
    </w:p>
    <w:p w14:paraId="121C759E" w14:textId="3C52BA46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Ответственный подход к работе</w:t>
      </w:r>
      <w:r w:rsidR="00183A66" w:rsidRPr="00183A66">
        <w:rPr>
          <w:rFonts w:ascii="Calibri" w:hAnsi="Calibri"/>
          <w:sz w:val="22"/>
          <w:szCs w:val="22"/>
        </w:rPr>
        <w:t>;</w:t>
      </w:r>
    </w:p>
    <w:p w14:paraId="4572CE99" w14:textId="4CC0DD5B" w:rsidR="00183A66" w:rsidRPr="00183A66" w:rsidRDefault="00183A66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Исполнительность и внимательность.</w:t>
      </w:r>
    </w:p>
    <w:p w14:paraId="1DE7411A" w14:textId="0C1D1838" w:rsidR="004E58B2" w:rsidRPr="00C92B09" w:rsidRDefault="00C92B09" w:rsidP="00183A66">
      <w:pPr>
        <w:spacing w:before="120"/>
        <w:jc w:val="both"/>
        <w:rPr>
          <w:rFonts w:ascii="Calibri" w:hAnsi="Calibri"/>
          <w:sz w:val="22"/>
          <w:szCs w:val="22"/>
          <w:u w:val="single"/>
        </w:rPr>
      </w:pPr>
      <w:r w:rsidRPr="00C92B09">
        <w:rPr>
          <w:rFonts w:ascii="Calibri" w:hAnsi="Calibri"/>
          <w:sz w:val="22"/>
          <w:szCs w:val="22"/>
          <w:u w:val="single"/>
        </w:rPr>
        <w:t xml:space="preserve">Обязательно: </w:t>
      </w:r>
    </w:p>
    <w:p w14:paraId="07CBDFB5" w14:textId="77777777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 xml:space="preserve">Соответствие квалификационным требованиям, а также требованиям к деловой репутации в соответствии с </w:t>
      </w:r>
      <w:hyperlink r:id="rId10" w:history="1">
        <w:r w:rsidRPr="00183A66">
          <w:rPr>
            <w:rFonts w:ascii="Calibri" w:hAnsi="Calibri"/>
            <w:sz w:val="22"/>
            <w:szCs w:val="22"/>
          </w:rPr>
          <w:t>п. 9 ст. 38</w:t>
        </w:r>
      </w:hyperlink>
      <w:r w:rsidRPr="00183A66">
        <w:rPr>
          <w:rFonts w:ascii="Calibri" w:hAnsi="Calibri"/>
          <w:sz w:val="22"/>
          <w:szCs w:val="22"/>
        </w:rPr>
        <w:t xml:space="preserve"> Федерального закона от 29.11.2001 № 156-ФЗ «Об инвестиционных фондах».</w:t>
      </w:r>
    </w:p>
    <w:p w14:paraId="3351C7B2" w14:textId="793DB0DE" w:rsidR="00013153" w:rsidRPr="00183A66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 xml:space="preserve">Свидетельство о квалификации (6 уровень (ДУ)), либо ранее полученные квалификационные аттестаты серии 5.0 и 1.0.  </w:t>
      </w:r>
    </w:p>
    <w:p w14:paraId="66A2EBD5" w14:textId="2C03AE5B" w:rsidR="00013153" w:rsidRPr="00183A66" w:rsidRDefault="004E58B2" w:rsidP="00183A66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Образование:</w:t>
      </w:r>
      <w:r w:rsidR="00013153" w:rsidRPr="00183A66">
        <w:rPr>
          <w:rFonts w:ascii="Calibri" w:hAnsi="Calibri"/>
          <w:sz w:val="22"/>
          <w:szCs w:val="22"/>
        </w:rPr>
        <w:t xml:space="preserve"> Высшее образование (экономическое/юридическое).</w:t>
      </w:r>
    </w:p>
    <w:p w14:paraId="229C6FF7" w14:textId="77777777" w:rsidR="00183A66" w:rsidRDefault="004E58B2" w:rsidP="00183A66">
      <w:pPr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Требуемый опыт:</w:t>
      </w:r>
      <w:r w:rsidR="00013153" w:rsidRPr="00183A66">
        <w:rPr>
          <w:rFonts w:ascii="Calibri" w:hAnsi="Calibri"/>
          <w:sz w:val="22"/>
          <w:szCs w:val="22"/>
        </w:rPr>
        <w:t xml:space="preserve"> </w:t>
      </w:r>
      <w:r w:rsidR="00095EFF" w:rsidRPr="00183A66">
        <w:rPr>
          <w:rFonts w:ascii="Calibri" w:hAnsi="Calibri"/>
          <w:sz w:val="22"/>
          <w:szCs w:val="22"/>
        </w:rPr>
        <w:t>не менее 2-х лет в должности контролера (заместителя контролера)</w:t>
      </w:r>
      <w:r w:rsidR="00183A66">
        <w:rPr>
          <w:rFonts w:ascii="Calibri" w:hAnsi="Calibri"/>
          <w:sz w:val="22"/>
          <w:szCs w:val="22"/>
        </w:rPr>
        <w:t>.</w:t>
      </w:r>
    </w:p>
    <w:p w14:paraId="08333980" w14:textId="77777777" w:rsidR="00877D45" w:rsidRDefault="00183A66" w:rsidP="00877D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Наличие опыта работы</w:t>
      </w:r>
      <w:r w:rsidR="00013153" w:rsidRPr="00183A66">
        <w:rPr>
          <w:rFonts w:ascii="Calibri" w:hAnsi="Calibri"/>
          <w:sz w:val="22"/>
          <w:szCs w:val="22"/>
        </w:rPr>
        <w:t xml:space="preserve"> </w:t>
      </w:r>
      <w:r w:rsidR="00095EFF" w:rsidRPr="00183A66">
        <w:rPr>
          <w:rFonts w:ascii="Calibri" w:hAnsi="Calibri"/>
          <w:sz w:val="22"/>
          <w:szCs w:val="22"/>
        </w:rPr>
        <w:t>в должности</w:t>
      </w:r>
      <w:r w:rsidR="00013153" w:rsidRPr="00183A66">
        <w:rPr>
          <w:rFonts w:ascii="Calibri" w:hAnsi="Calibri"/>
          <w:sz w:val="22"/>
          <w:szCs w:val="22"/>
        </w:rPr>
        <w:t xml:space="preserve"> руководителя </w:t>
      </w:r>
      <w:r>
        <w:rPr>
          <w:rFonts w:ascii="Calibri" w:hAnsi="Calibri"/>
          <w:sz w:val="22"/>
          <w:szCs w:val="22"/>
        </w:rPr>
        <w:t>подразделения</w:t>
      </w:r>
      <w:r w:rsidR="00013153" w:rsidRPr="00183A66">
        <w:rPr>
          <w:rFonts w:ascii="Calibri" w:hAnsi="Calibri"/>
          <w:sz w:val="22"/>
          <w:szCs w:val="22"/>
        </w:rPr>
        <w:t xml:space="preserve"> финансовой организации,</w:t>
      </w:r>
      <w:r w:rsidR="00095EFF" w:rsidRPr="00183A66">
        <w:rPr>
          <w:rFonts w:ascii="Calibri" w:hAnsi="Calibri"/>
          <w:sz w:val="22"/>
          <w:szCs w:val="22"/>
        </w:rPr>
        <w:t xml:space="preserve"> осуществляющей деятельность ПУРЦБ ДУ и по управлению ПИФ</w:t>
      </w:r>
      <w:r w:rsidR="00865A8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является преимуществом</w:t>
      </w:r>
      <w:r w:rsidR="00095EFF" w:rsidRPr="00183A66">
        <w:rPr>
          <w:rFonts w:ascii="Calibri" w:hAnsi="Calibri"/>
          <w:sz w:val="22"/>
          <w:szCs w:val="22"/>
        </w:rPr>
        <w:t>.</w:t>
      </w:r>
      <w:r w:rsidR="00013153" w:rsidRPr="00183A66">
        <w:rPr>
          <w:rFonts w:ascii="Calibri" w:hAnsi="Calibri"/>
          <w:sz w:val="22"/>
          <w:szCs w:val="22"/>
        </w:rPr>
        <w:t xml:space="preserve"> </w:t>
      </w:r>
    </w:p>
    <w:p w14:paraId="7B8DA58F" w14:textId="77777777" w:rsidR="00877D45" w:rsidRDefault="00877D45" w:rsidP="00877D45">
      <w:pPr>
        <w:jc w:val="both"/>
        <w:rPr>
          <w:rFonts w:ascii="Calibri" w:hAnsi="Calibri"/>
          <w:sz w:val="22"/>
          <w:szCs w:val="22"/>
        </w:rPr>
      </w:pPr>
    </w:p>
    <w:p w14:paraId="34EFAB76" w14:textId="77777777" w:rsidR="00877D45" w:rsidRDefault="00877D45" w:rsidP="00877D45">
      <w:pPr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Условия и график работы:</w:t>
      </w:r>
    </w:p>
    <w:p w14:paraId="57C9B822" w14:textId="724E2E91" w:rsidR="00877D45" w:rsidRDefault="00877D45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Полный рабочий день в режиме гибкого графика рабочего времени. Возможность работать удаленно на территории РФ по договоренности с руководством.</w:t>
      </w:r>
    </w:p>
    <w:p w14:paraId="76830729" w14:textId="6553556B" w:rsidR="00877D45" w:rsidRDefault="00877D45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Ежегодный оплачиваемый отпуск длительностью 28 календарных дней.</w:t>
      </w:r>
    </w:p>
    <w:p w14:paraId="10E8CFF6" w14:textId="40046338" w:rsidR="00877D45" w:rsidRDefault="00877D45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 xml:space="preserve">Место работы: г. Санкт-Петербург, Малоохтинский пр., д. 64., лит. </w:t>
      </w:r>
      <w:r>
        <w:rPr>
          <w:rFonts w:ascii="Calibri" w:hAnsi="Calibri"/>
          <w:sz w:val="22"/>
          <w:szCs w:val="22"/>
        </w:rPr>
        <w:t>В</w:t>
      </w:r>
    </w:p>
    <w:p w14:paraId="54ED71F7" w14:textId="77777777" w:rsidR="00877D45" w:rsidRPr="00877D45" w:rsidRDefault="00877D45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 xml:space="preserve">Режим рабочего времени: </w:t>
      </w:r>
      <w:proofErr w:type="spellStart"/>
      <w:r w:rsidRPr="00877D45">
        <w:rPr>
          <w:rFonts w:ascii="Calibri" w:hAnsi="Calibri"/>
          <w:sz w:val="22"/>
          <w:szCs w:val="22"/>
        </w:rPr>
        <w:t>Пн-Чт</w:t>
      </w:r>
      <w:proofErr w:type="spellEnd"/>
      <w:r w:rsidRPr="00877D45">
        <w:rPr>
          <w:rFonts w:ascii="Calibri" w:hAnsi="Calibri"/>
          <w:sz w:val="22"/>
          <w:szCs w:val="22"/>
        </w:rPr>
        <w:t xml:space="preserve"> - с 09:00 до 18:00, </w:t>
      </w:r>
      <w:proofErr w:type="spellStart"/>
      <w:r w:rsidRPr="00877D45">
        <w:rPr>
          <w:rFonts w:ascii="Calibri" w:hAnsi="Calibri"/>
          <w:sz w:val="22"/>
          <w:szCs w:val="22"/>
        </w:rPr>
        <w:t>Пт</w:t>
      </w:r>
      <w:proofErr w:type="spellEnd"/>
      <w:r w:rsidRPr="00877D45">
        <w:rPr>
          <w:rFonts w:ascii="Calibri" w:hAnsi="Calibri"/>
          <w:sz w:val="22"/>
          <w:szCs w:val="22"/>
        </w:rPr>
        <w:t xml:space="preserve"> - с 09:00 до 16:45.</w:t>
      </w:r>
    </w:p>
    <w:p w14:paraId="68C8230A" w14:textId="290914E3" w:rsidR="00877D45" w:rsidRPr="00877D45" w:rsidRDefault="00877D45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Испытательный срок: три месяца.</w:t>
      </w:r>
    </w:p>
    <w:p w14:paraId="4A26C1D6" w14:textId="77777777" w:rsidR="00877D45" w:rsidRPr="00877D45" w:rsidRDefault="00877D45" w:rsidP="00877D45">
      <w:pPr>
        <w:pStyle w:val="2"/>
        <w:spacing w:before="120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Дополнительная компенсация и социальный пакет:</w:t>
      </w:r>
    </w:p>
    <w:p w14:paraId="07B89AB6" w14:textId="475D74E6" w:rsidR="00877D45" w:rsidRDefault="00877D45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Предоставление полиса добровольного медицинского страхования (ДМС) после прохождения испытательного срока.</w:t>
      </w:r>
      <w:r w:rsidRPr="00877D45">
        <w:rPr>
          <w:rFonts w:ascii="Calibri" w:hAnsi="Calibri"/>
          <w:sz w:val="22"/>
          <w:szCs w:val="22"/>
        </w:rPr>
        <w:t xml:space="preserve"> </w:t>
      </w:r>
    </w:p>
    <w:p w14:paraId="675A8307" w14:textId="46D85BAD" w:rsidR="00877D45" w:rsidRPr="00877D45" w:rsidRDefault="002773E1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Ежеквартальные премии.</w:t>
      </w:r>
    </w:p>
    <w:p w14:paraId="3D442B38" w14:textId="77777777" w:rsidR="002773E1" w:rsidRDefault="002773E1" w:rsidP="00183A66">
      <w:pPr>
        <w:jc w:val="both"/>
        <w:rPr>
          <w:rFonts w:ascii="Calibri" w:hAnsi="Calibri"/>
          <w:sz w:val="22"/>
          <w:szCs w:val="22"/>
        </w:rPr>
      </w:pPr>
    </w:p>
    <w:p w14:paraId="42B1FF71" w14:textId="26D11C8F" w:rsidR="00877D45" w:rsidRDefault="00877D45" w:rsidP="00183A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Резюме просим направлять на адрес  </w:t>
      </w:r>
      <w:hyperlink r:id="rId11" w:history="1">
        <w:r w:rsidRPr="00F05C16">
          <w:rPr>
            <w:rStyle w:val="ab"/>
            <w:rFonts w:ascii="Calibri" w:hAnsi="Calibri"/>
            <w:sz w:val="22"/>
            <w:szCs w:val="22"/>
          </w:rPr>
          <w:t>edo@acapital-am.ru</w:t>
        </w:r>
      </w:hyperlink>
    </w:p>
    <w:p w14:paraId="28364CE6" w14:textId="26C84179" w:rsidR="00877D45" w:rsidRPr="00183A66" w:rsidRDefault="00877D45" w:rsidP="00183A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Будем рады видеть Вас в нашей команде!</w:t>
      </w:r>
    </w:p>
    <w:sectPr w:rsidR="00877D45" w:rsidRPr="00183A66" w:rsidSect="00AA3028">
      <w:pgSz w:w="11906" w:h="16838"/>
      <w:pgMar w:top="397" w:right="849" w:bottom="284" w:left="993" w:header="43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39F2"/>
    <w:multiLevelType w:val="hybridMultilevel"/>
    <w:tmpl w:val="D034EE3A"/>
    <w:lvl w:ilvl="0" w:tplc="B4F463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24"/>
    <w:rsid w:val="00013153"/>
    <w:rsid w:val="00027B01"/>
    <w:rsid w:val="00074E82"/>
    <w:rsid w:val="00095EFF"/>
    <w:rsid w:val="00125815"/>
    <w:rsid w:val="00183A66"/>
    <w:rsid w:val="001C27DE"/>
    <w:rsid w:val="001D5C0E"/>
    <w:rsid w:val="001E13A5"/>
    <w:rsid w:val="002773E1"/>
    <w:rsid w:val="0028293D"/>
    <w:rsid w:val="002C1B19"/>
    <w:rsid w:val="003210FE"/>
    <w:rsid w:val="003330CA"/>
    <w:rsid w:val="00420396"/>
    <w:rsid w:val="004E58B2"/>
    <w:rsid w:val="00567767"/>
    <w:rsid w:val="00647569"/>
    <w:rsid w:val="006C272B"/>
    <w:rsid w:val="0073415E"/>
    <w:rsid w:val="00757324"/>
    <w:rsid w:val="00775AE3"/>
    <w:rsid w:val="00786C7D"/>
    <w:rsid w:val="00795A31"/>
    <w:rsid w:val="00850919"/>
    <w:rsid w:val="00865A89"/>
    <w:rsid w:val="00877D45"/>
    <w:rsid w:val="00883EE9"/>
    <w:rsid w:val="0094310C"/>
    <w:rsid w:val="00AA3028"/>
    <w:rsid w:val="00AB765F"/>
    <w:rsid w:val="00B5175C"/>
    <w:rsid w:val="00B82D97"/>
    <w:rsid w:val="00BC0307"/>
    <w:rsid w:val="00C7209A"/>
    <w:rsid w:val="00C92B09"/>
    <w:rsid w:val="00CB3107"/>
    <w:rsid w:val="00CC4C80"/>
    <w:rsid w:val="00D340F4"/>
    <w:rsid w:val="00D92F92"/>
    <w:rsid w:val="00E37D5B"/>
    <w:rsid w:val="00EA0A1C"/>
    <w:rsid w:val="00E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64BB"/>
  <w15:docId w15:val="{9C981BE2-8031-40E6-880D-9D4BE85D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293D"/>
    <w:pPr>
      <w:keepNext/>
      <w:outlineLvl w:val="1"/>
    </w:pPr>
    <w:rPr>
      <w:rFonts w:ascii="NTHelvetica/Cyrillic" w:hAnsi="NTHelvetica/Cyrill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293D"/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210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210FE"/>
  </w:style>
  <w:style w:type="character" w:customStyle="1" w:styleId="a5">
    <w:name w:val="Текст примечания Знак"/>
    <w:basedOn w:val="a0"/>
    <w:link w:val="a4"/>
    <w:uiPriority w:val="99"/>
    <w:semiHidden/>
    <w:rsid w:val="00321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210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210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10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0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647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01315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315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877D4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7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edo@acapital-am.ru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consultantplus://offline/ref=3935B733AFBD485EBAF128DF487B73D03ADB348E40A4428B151CF76C5535F1706B78C14864UDc0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VVDU5HPDTQC2-63-300031</_dlc_DocId>
    <_dlc_DocIdUrl xmlns="a5444ea2-90b0-4ece-a612-f39e0dd9a22f">
      <Url>http://docs.bankspb.ru/dms/workmaterials/_layouts/15/DocIdRedir.aspx?ID=VVDU5HPDTQC2-63-300031</Url>
      <Description>VVDU5HPDTQC2-63-300031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0DBC6E9215A41A0406E6E177B9154" ma:contentTypeVersion="0" ma:contentTypeDescription="Создание документа." ma:contentTypeScope="" ma:versionID="4f159ec085d095c7642291de4f500c7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EF0E-D140-403C-A3DF-83964E8F3F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6B2422-AA72-4C21-AB0A-B416B565F3A4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3.xml><?xml version="1.0" encoding="utf-8"?>
<ds:datastoreItem xmlns:ds="http://schemas.openxmlformats.org/officeDocument/2006/customXml" ds:itemID="{E0B6C112-CF52-4B52-8D58-994EEB61E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F739E-D2B3-4FFD-B6DA-EF14E75BAD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225674-E3F4-46A4-B757-4E7AD706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Мария Владимировна</dc:creator>
  <cp:lastModifiedBy>Савина Елена Михайловна</cp:lastModifiedBy>
  <cp:revision>3</cp:revision>
  <cp:lastPrinted>2023-07-26T08:25:00Z</cp:lastPrinted>
  <dcterms:created xsi:type="dcterms:W3CDTF">2024-11-14T07:13:00Z</dcterms:created>
  <dcterms:modified xsi:type="dcterms:W3CDTF">2024-11-14T07:38:00Z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0x010100F480DBC6E9215A41A0406E6E177B9154</vt:lpwstr>
  </property>
  <property fmtid="{D5CDD505-2E9C-101B-9397-08002B2CF9AE}" pid="3" name="_dlc_DocIdItemGuid">
    <vt:lpwstr>e5453769-5448-49c9-b4d8-d02386c904e9</vt:lpwstr>
  </property>
</Properties>
</file>